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9D16" w14:textId="3591F8F0" w:rsidR="00B1016E" w:rsidRPr="000677D3" w:rsidRDefault="00C07A28" w:rsidP="008F00EA">
      <w:pPr>
        <w:jc w:val="center"/>
        <w:rPr>
          <w:rFonts w:ascii="VDL ギガ丸Jr M" w:eastAsia="VDL ギガ丸Jr M" w:hAnsi="VDL ギガ丸Jr M"/>
          <w:b/>
          <w:bCs/>
          <w:sz w:val="44"/>
          <w:szCs w:val="44"/>
        </w:rPr>
      </w:pPr>
      <w:r w:rsidRPr="000677D3">
        <w:rPr>
          <w:rFonts w:ascii="VDL ギガ丸Jr M" w:eastAsia="VDL ギガ丸Jr M" w:hAnsi="VDL ギガ丸Jr M" w:hint="eastAsia"/>
          <w:b/>
          <w:bCs/>
          <w:sz w:val="44"/>
          <w:szCs w:val="44"/>
        </w:rPr>
        <w:t>図書館チラシ作成</w:t>
      </w:r>
      <w:r w:rsidR="00B1016E" w:rsidRPr="000677D3">
        <w:rPr>
          <w:rFonts w:ascii="VDL ギガ丸Jr M" w:eastAsia="VDL ギガ丸Jr M" w:hAnsi="VDL ギガ丸Jr M" w:hint="eastAsia"/>
          <w:b/>
          <w:bCs/>
          <w:sz w:val="44"/>
          <w:szCs w:val="44"/>
        </w:rPr>
        <w:t>依頼書</w:t>
      </w:r>
    </w:p>
    <w:p w14:paraId="063E8B13" w14:textId="5B327AB8" w:rsidR="0076074E" w:rsidRPr="00F31B1E" w:rsidRDefault="0076074E" w:rsidP="00497F64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31B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申込日　</w:t>
      </w:r>
      <w:r w:rsidR="00497F6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令和</w:t>
      </w:r>
      <w:r w:rsidRPr="00F31B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年　　　月　　　日</w:t>
      </w:r>
    </w:p>
    <w:p w14:paraId="1EB301D2" w14:textId="2ED3A8C4" w:rsidR="0076074E" w:rsidRPr="0076074E" w:rsidRDefault="0076074E" w:rsidP="00497F64">
      <w:pPr>
        <w:wordWrap w:val="0"/>
        <w:jc w:val="left"/>
        <w:rPr>
          <w:rFonts w:ascii="A-OTF UD新丸ゴ Pro L" w:eastAsia="A-OTF UD新丸ゴ Pro L" w:hAnsi="A-OTF UD新丸ゴ Pro L"/>
          <w:b/>
          <w:bCs/>
          <w:sz w:val="24"/>
          <w:szCs w:val="24"/>
        </w:rPr>
      </w:pPr>
      <w:r w:rsidRPr="00F31B1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申込者名　</w:t>
      </w:r>
      <w:r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　　　　</w:t>
      </w:r>
      <w:r w:rsidR="00C57FA3"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　　　　</w:t>
      </w:r>
      <w:r w:rsidR="00497F64"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</w:t>
      </w:r>
      <w:r w:rsidR="00F41179"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>T</w:t>
      </w:r>
      <w:r w:rsidR="00F41179">
        <w:rPr>
          <w:rFonts w:ascii="A-OTF UD新丸ゴ Pro L" w:eastAsia="A-OTF UD新丸ゴ Pro L" w:hAnsi="A-OTF UD新丸ゴ Pro L"/>
          <w:b/>
          <w:bCs/>
          <w:sz w:val="24"/>
          <w:szCs w:val="24"/>
        </w:rPr>
        <w:t>EL:</w:t>
      </w:r>
      <w:r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　　　</w:t>
      </w:r>
      <w:r w:rsidR="00F41179"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　</w:t>
      </w:r>
      <w:r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</w:t>
      </w:r>
      <w:r w:rsidR="00F41179">
        <w:rPr>
          <w:rFonts w:ascii="A-OTF UD新丸ゴ Pro L" w:eastAsia="A-OTF UD新丸ゴ Pro L" w:hAnsi="A-OTF UD新丸ゴ Pro L" w:hint="eastAsia"/>
          <w:b/>
          <w:bCs/>
          <w:sz w:val="24"/>
          <w:szCs w:val="24"/>
        </w:rPr>
        <w:t xml:space="preserve">　　M</w:t>
      </w:r>
      <w:r w:rsidR="00F41179">
        <w:rPr>
          <w:rFonts w:ascii="A-OTF UD新丸ゴ Pro L" w:eastAsia="A-OTF UD新丸ゴ Pro L" w:hAnsi="A-OTF UD新丸ゴ Pro L"/>
          <w:b/>
          <w:bCs/>
          <w:sz w:val="24"/>
          <w:szCs w:val="24"/>
        </w:rPr>
        <w:t>AIL: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51"/>
        <w:gridCol w:w="4299"/>
        <w:gridCol w:w="2551"/>
      </w:tblGrid>
      <w:tr w:rsidR="00AE78A8" w14:paraId="2BD162A5" w14:textId="77777777" w:rsidTr="007D4DE8">
        <w:trPr>
          <w:trHeight w:val="590"/>
        </w:trPr>
        <w:tc>
          <w:tcPr>
            <w:tcW w:w="3351" w:type="dxa"/>
            <w:vAlign w:val="center"/>
          </w:tcPr>
          <w:p w14:paraId="42AA6E70" w14:textId="5D323EFE" w:rsidR="00AE78A8" w:rsidRPr="009D53EE" w:rsidRDefault="00AE78A8" w:rsidP="007D4DE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D53E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団体名</w:t>
            </w:r>
          </w:p>
        </w:tc>
        <w:tc>
          <w:tcPr>
            <w:tcW w:w="6850" w:type="dxa"/>
            <w:gridSpan w:val="2"/>
            <w:vAlign w:val="center"/>
          </w:tcPr>
          <w:p w14:paraId="15D51D4A" w14:textId="77777777" w:rsidR="00AE78A8" w:rsidRPr="00131C37" w:rsidRDefault="00AE78A8" w:rsidP="007D4DE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</w:p>
        </w:tc>
      </w:tr>
      <w:tr w:rsidR="00AE78A8" w14:paraId="206F0016" w14:textId="77777777" w:rsidTr="00F41179">
        <w:trPr>
          <w:trHeight w:val="792"/>
        </w:trPr>
        <w:tc>
          <w:tcPr>
            <w:tcW w:w="3351" w:type="dxa"/>
            <w:vAlign w:val="center"/>
          </w:tcPr>
          <w:p w14:paraId="1AC227B7" w14:textId="673BCD24" w:rsidR="00AE78A8" w:rsidRPr="009D53EE" w:rsidRDefault="009D53EE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活動拠点（区域等大まかに）</w:t>
            </w:r>
          </w:p>
        </w:tc>
        <w:tc>
          <w:tcPr>
            <w:tcW w:w="6850" w:type="dxa"/>
            <w:gridSpan w:val="2"/>
            <w:vAlign w:val="center"/>
          </w:tcPr>
          <w:p w14:paraId="05D9AEA5" w14:textId="4D329D69" w:rsidR="00131C37" w:rsidRPr="00131C37" w:rsidRDefault="00D26E65" w:rsidP="00497F6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1.小牧市全域　2.</w:t>
            </w:r>
            <w:r w:rsidR="00131C37"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地域限定（　　　　　　　　　）</w:t>
            </w:r>
            <w:r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</w:p>
          <w:p w14:paraId="6007A5C2" w14:textId="7F2410D4" w:rsidR="00D26E65" w:rsidRPr="00131C37" w:rsidRDefault="00D26E65" w:rsidP="00497F64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3.特定場所（　</w:t>
            </w:r>
            <w:r w:rsid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</w:t>
            </w:r>
            <w:r w:rsidR="00131C37"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Pr="00131C3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）4.その他（　　　　　　　　）</w:t>
            </w:r>
          </w:p>
        </w:tc>
      </w:tr>
      <w:tr w:rsidR="00D26E65" w14:paraId="694CE9AB" w14:textId="77777777" w:rsidTr="00F41179">
        <w:trPr>
          <w:trHeight w:val="792"/>
        </w:trPr>
        <w:tc>
          <w:tcPr>
            <w:tcW w:w="3351" w:type="dxa"/>
            <w:vAlign w:val="center"/>
          </w:tcPr>
          <w:p w14:paraId="4CD34D93" w14:textId="3660ACFD" w:rsidR="00D26E65" w:rsidRDefault="00D26E65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H</w:t>
            </w:r>
            <w:r w:rsidR="002D1F71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P・S</w:t>
            </w:r>
            <w:r w:rsidR="007D5D97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N</w:t>
            </w:r>
            <w:r w:rsidR="007D5D97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S</w:t>
            </w:r>
          </w:p>
        </w:tc>
        <w:tc>
          <w:tcPr>
            <w:tcW w:w="6850" w:type="dxa"/>
            <w:gridSpan w:val="2"/>
            <w:vAlign w:val="center"/>
          </w:tcPr>
          <w:p w14:paraId="27C892CC" w14:textId="65975F2D" w:rsidR="00D26E65" w:rsidRDefault="00D26E65" w:rsidP="00D26E6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アドレス：　</w:t>
            </w:r>
          </w:p>
          <w:p w14:paraId="6153DCDD" w14:textId="2EFAC654" w:rsidR="00D26E65" w:rsidRPr="00D26E65" w:rsidRDefault="00D26E65" w:rsidP="00D26E6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D26E6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QRコード等あれば別途画像添付</w:t>
            </w:r>
          </w:p>
        </w:tc>
      </w:tr>
      <w:tr w:rsidR="009D53EE" w14:paraId="2408F00B" w14:textId="77777777" w:rsidTr="007D4DE8">
        <w:trPr>
          <w:trHeight w:val="1231"/>
        </w:trPr>
        <w:tc>
          <w:tcPr>
            <w:tcW w:w="3351" w:type="dxa"/>
            <w:vAlign w:val="center"/>
          </w:tcPr>
          <w:p w14:paraId="69DEC4FF" w14:textId="77777777" w:rsidR="009D53EE" w:rsidRDefault="009D53EE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活動</w:t>
            </w:r>
            <w:r w:rsidR="00C07A28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目的等</w:t>
            </w:r>
          </w:p>
          <w:p w14:paraId="5D630217" w14:textId="77AD31FD" w:rsidR="00C07A28" w:rsidRPr="009D53EE" w:rsidRDefault="00C07A28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（設立理由とかでも◎）</w:t>
            </w:r>
          </w:p>
        </w:tc>
        <w:tc>
          <w:tcPr>
            <w:tcW w:w="6850" w:type="dxa"/>
            <w:gridSpan w:val="2"/>
            <w:vAlign w:val="center"/>
          </w:tcPr>
          <w:p w14:paraId="45533444" w14:textId="77777777" w:rsidR="009D53EE" w:rsidRPr="00F31B1E" w:rsidRDefault="009D53EE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</w:p>
        </w:tc>
      </w:tr>
      <w:tr w:rsidR="00576959" w14:paraId="4B8305CC" w14:textId="77777777" w:rsidTr="00C07A28">
        <w:trPr>
          <w:trHeight w:val="583"/>
        </w:trPr>
        <w:tc>
          <w:tcPr>
            <w:tcW w:w="3351" w:type="dxa"/>
            <w:vAlign w:val="center"/>
          </w:tcPr>
          <w:p w14:paraId="5E4619D1" w14:textId="5B5E681E" w:rsidR="00576959" w:rsidRPr="009D53EE" w:rsidRDefault="008F00EA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添付写真</w:t>
            </w:r>
            <w:r w:rsidR="00FC2EBA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（5枚程）</w:t>
            </w:r>
          </w:p>
        </w:tc>
        <w:tc>
          <w:tcPr>
            <w:tcW w:w="4299" w:type="dxa"/>
            <w:vAlign w:val="center"/>
          </w:tcPr>
          <w:p w14:paraId="425946E9" w14:textId="359DBE0F" w:rsidR="00576959" w:rsidRPr="00F31B1E" w:rsidRDefault="008F00EA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 w:rsidRPr="00F31B1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1.あり</w:t>
            </w:r>
            <w:r w:rsidR="00C07A28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（LINE・メールで送付）</w:t>
            </w:r>
          </w:p>
        </w:tc>
        <w:tc>
          <w:tcPr>
            <w:tcW w:w="2551" w:type="dxa"/>
            <w:vAlign w:val="center"/>
          </w:tcPr>
          <w:p w14:paraId="76022644" w14:textId="34F489CD" w:rsidR="00576959" w:rsidRPr="00F31B1E" w:rsidRDefault="008F00EA" w:rsidP="00AE78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F31B1E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2.なし</w:t>
            </w:r>
          </w:p>
        </w:tc>
      </w:tr>
      <w:tr w:rsidR="00AE78A8" w14:paraId="70F537FE" w14:textId="77777777" w:rsidTr="00F41179">
        <w:trPr>
          <w:trHeight w:val="3682"/>
        </w:trPr>
        <w:tc>
          <w:tcPr>
            <w:tcW w:w="3351" w:type="dxa"/>
            <w:vAlign w:val="center"/>
          </w:tcPr>
          <w:p w14:paraId="7F752C48" w14:textId="5D1396EF" w:rsidR="00AE78A8" w:rsidRPr="009D53EE" w:rsidRDefault="00AE78A8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D53E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SDG</w:t>
            </w:r>
            <w:r w:rsidR="00497F6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ｓ</w:t>
            </w:r>
          </w:p>
          <w:p w14:paraId="2FAD959F" w14:textId="77777777" w:rsidR="009D53EE" w:rsidRDefault="009D53EE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D53E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該当するものに</w:t>
            </w:r>
          </w:p>
          <w:p w14:paraId="6BFB8110" w14:textId="6E4A33AE" w:rsidR="009D53EE" w:rsidRPr="009D53EE" w:rsidRDefault="009D53EE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D53E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〇をつけてください</w:t>
            </w:r>
          </w:p>
          <w:p w14:paraId="7C825020" w14:textId="4D7DCDBA" w:rsidR="009D53EE" w:rsidRPr="009D53EE" w:rsidRDefault="009D53EE" w:rsidP="00AE78A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（</w:t>
            </w:r>
            <w:r w:rsidRPr="009D53EE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複数可）</w:t>
            </w:r>
          </w:p>
        </w:tc>
        <w:tc>
          <w:tcPr>
            <w:tcW w:w="6850" w:type="dxa"/>
            <w:gridSpan w:val="2"/>
            <w:vAlign w:val="center"/>
          </w:tcPr>
          <w:p w14:paraId="3DCCB2D4" w14:textId="6C50BF6C" w:rsidR="009D53EE" w:rsidRPr="00F31B1E" w:rsidRDefault="009D53EE" w:rsidP="009D53EE">
            <w:pPr>
              <w:pStyle w:val="a4"/>
              <w:ind w:leftChars="0" w:left="72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1. 貧困をなくそう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2. 飢餓をゼロに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3. すべての人に健康と福祉を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4. 質の高い教育をみんなに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5. ジェンダー平等を実現しよう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6. 安全な水とトイレを世界中に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7. エネルギーをみんなに そしてクリーンに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8. 働きがいも経済成長も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9. 産業と技術革新の基盤をつくろう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10. 人や国の不平等をなくそう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11. 住み続けられるまちづくりを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12. つくる責任 つかう責任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13. 気候変動に具体的な対策を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14. 海の豊かさを守ろう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15. 陸の豊かさも守ろう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16. 平和と公正をすべての人に</w:t>
            </w:r>
            <w:r w:rsidRPr="00131C3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1"/>
              </w:rPr>
              <w:br/>
            </w:r>
            <w:r w:rsidRPr="00131C37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  <w:sz w:val="20"/>
                <w:szCs w:val="21"/>
              </w:rPr>
              <w:t>17. パートナーシップで目標を達成しよう</w:t>
            </w:r>
          </w:p>
        </w:tc>
      </w:tr>
      <w:tr w:rsidR="008F00EA" w14:paraId="07F3D2FC" w14:textId="77777777" w:rsidTr="007D4DE8">
        <w:trPr>
          <w:trHeight w:val="1187"/>
        </w:trPr>
        <w:tc>
          <w:tcPr>
            <w:tcW w:w="3351" w:type="dxa"/>
            <w:vAlign w:val="center"/>
          </w:tcPr>
          <w:p w14:paraId="00E096EC" w14:textId="13DDF131" w:rsidR="00C07A28" w:rsidRPr="009D53EE" w:rsidRDefault="00C07A28" w:rsidP="00C07A28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具体的な活動内容</w:t>
            </w:r>
          </w:p>
        </w:tc>
        <w:tc>
          <w:tcPr>
            <w:tcW w:w="6850" w:type="dxa"/>
            <w:gridSpan w:val="2"/>
            <w:vAlign w:val="center"/>
          </w:tcPr>
          <w:p w14:paraId="430A949B" w14:textId="77777777" w:rsidR="008F00EA" w:rsidRPr="00F31B1E" w:rsidRDefault="008F00EA" w:rsidP="009D53EE">
            <w:pPr>
              <w:pStyle w:val="a4"/>
              <w:ind w:leftChars="0" w:left="720"/>
              <w:rPr>
                <w:rStyle w:val="a5"/>
                <w:rFonts w:ascii="HG丸ｺﾞｼｯｸM-PRO" w:eastAsia="HG丸ｺﾞｼｯｸM-PRO" w:hAnsi="HG丸ｺﾞｼｯｸM-PRO"/>
                <w:color w:val="3F3A3A"/>
              </w:rPr>
            </w:pPr>
          </w:p>
        </w:tc>
      </w:tr>
      <w:tr w:rsidR="00131C37" w:rsidRPr="0076074E" w14:paraId="5575783F" w14:textId="77777777" w:rsidTr="00F41179">
        <w:trPr>
          <w:trHeight w:val="656"/>
        </w:trPr>
        <w:tc>
          <w:tcPr>
            <w:tcW w:w="3351" w:type="dxa"/>
            <w:vAlign w:val="center"/>
          </w:tcPr>
          <w:p w14:paraId="735B807F" w14:textId="7064649A" w:rsidR="00131C37" w:rsidRPr="00131C37" w:rsidRDefault="00C07A28" w:rsidP="00F31B1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活動カテゴリ（裏面参照）</w:t>
            </w:r>
          </w:p>
        </w:tc>
        <w:tc>
          <w:tcPr>
            <w:tcW w:w="6850" w:type="dxa"/>
            <w:gridSpan w:val="2"/>
            <w:vAlign w:val="center"/>
          </w:tcPr>
          <w:p w14:paraId="18AF1FD3" w14:textId="77777777" w:rsidR="00131C37" w:rsidRDefault="00C07A28" w:rsidP="00C07A28">
            <w:pPr>
              <w:pStyle w:val="a4"/>
              <w:ind w:leftChars="0" w:left="720"/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</w:rPr>
              <w:t>市民活動・ボランティア活動・地域活動・生涯学習活動</w:t>
            </w:r>
          </w:p>
          <w:p w14:paraId="185D7C47" w14:textId="7FFDE052" w:rsidR="00C07A28" w:rsidRPr="00131C37" w:rsidRDefault="00C8522F" w:rsidP="00C07A28">
            <w:pPr>
              <w:pStyle w:val="a4"/>
              <w:ind w:leftChars="0" w:left="720"/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</w:rPr>
            </w:pPr>
            <w:r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</w:rPr>
              <w:t>メインカテゴリ</w:t>
            </w:r>
            <w:r w:rsidR="00C07A28"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</w:rPr>
              <w:t>（　　　）</w:t>
            </w:r>
            <w:r>
              <w:rPr>
                <w:rStyle w:val="a5"/>
                <w:rFonts w:ascii="HG丸ｺﾞｼｯｸM-PRO" w:eastAsia="HG丸ｺﾞｼｯｸM-PRO" w:hAnsi="HG丸ｺﾞｼｯｸM-PRO" w:hint="eastAsia"/>
                <w:b w:val="0"/>
                <w:bCs w:val="0"/>
              </w:rPr>
              <w:t>1つだけ記入</w:t>
            </w:r>
          </w:p>
        </w:tc>
      </w:tr>
      <w:tr w:rsidR="0076074E" w:rsidRPr="0076074E" w14:paraId="0AC3E033" w14:textId="77777777" w:rsidTr="00F41179">
        <w:trPr>
          <w:trHeight w:val="707"/>
        </w:trPr>
        <w:tc>
          <w:tcPr>
            <w:tcW w:w="3351" w:type="dxa"/>
            <w:vAlign w:val="center"/>
          </w:tcPr>
          <w:p w14:paraId="35C1F2EA" w14:textId="68E28DF1" w:rsidR="0076074E" w:rsidRDefault="00C07A28" w:rsidP="0076074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活動日時</w:t>
            </w:r>
          </w:p>
        </w:tc>
        <w:tc>
          <w:tcPr>
            <w:tcW w:w="6850" w:type="dxa"/>
            <w:gridSpan w:val="2"/>
            <w:vAlign w:val="center"/>
          </w:tcPr>
          <w:p w14:paraId="6C90D18C" w14:textId="447AAF0E" w:rsidR="0076074E" w:rsidRPr="00F31B1E" w:rsidRDefault="0076074E" w:rsidP="0076074E">
            <w:pPr>
              <w:rPr>
                <w:rStyle w:val="a5"/>
                <w:rFonts w:ascii="HG丸ｺﾞｼｯｸM-PRO" w:eastAsia="HG丸ｺﾞｼｯｸM-PRO" w:hAnsi="HG丸ｺﾞｼｯｸM-PRO"/>
                <w:color w:val="3F3A3A"/>
              </w:rPr>
            </w:pPr>
            <w:r w:rsidRPr="00F31B1E">
              <w:rPr>
                <w:rStyle w:val="a5"/>
                <w:rFonts w:ascii="HG丸ｺﾞｼｯｸM-PRO" w:eastAsia="HG丸ｺﾞｼｯｸM-PRO" w:hAnsi="HG丸ｺﾞｼｯｸM-PRO" w:hint="eastAsia"/>
                <w:color w:val="3F3A3A"/>
              </w:rPr>
              <w:t xml:space="preserve">　　　</w:t>
            </w:r>
          </w:p>
        </w:tc>
      </w:tr>
      <w:tr w:rsidR="00131C37" w:rsidRPr="0076074E" w14:paraId="3AD5CFB1" w14:textId="77777777" w:rsidTr="007D4DE8">
        <w:trPr>
          <w:trHeight w:val="744"/>
        </w:trPr>
        <w:tc>
          <w:tcPr>
            <w:tcW w:w="3351" w:type="dxa"/>
            <w:vAlign w:val="center"/>
          </w:tcPr>
          <w:p w14:paraId="01412EF4" w14:textId="0414809C" w:rsidR="00131C37" w:rsidRDefault="00131C37" w:rsidP="0076074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備考</w:t>
            </w:r>
          </w:p>
        </w:tc>
        <w:tc>
          <w:tcPr>
            <w:tcW w:w="6850" w:type="dxa"/>
            <w:gridSpan w:val="2"/>
            <w:vAlign w:val="center"/>
          </w:tcPr>
          <w:p w14:paraId="3CB3050E" w14:textId="77777777" w:rsidR="00131C37" w:rsidRPr="00F31B1E" w:rsidRDefault="00131C37" w:rsidP="0076074E">
            <w:pPr>
              <w:rPr>
                <w:rStyle w:val="a5"/>
                <w:rFonts w:ascii="HG丸ｺﾞｼｯｸM-PRO" w:eastAsia="HG丸ｺﾞｼｯｸM-PRO" w:hAnsi="HG丸ｺﾞｼｯｸM-PRO"/>
                <w:color w:val="3F3A3A"/>
              </w:rPr>
            </w:pPr>
          </w:p>
        </w:tc>
      </w:tr>
    </w:tbl>
    <w:p w14:paraId="27176BB3" w14:textId="77777777" w:rsidR="00C8522F" w:rsidRDefault="00C8522F" w:rsidP="00F41179">
      <w:pPr>
        <w:rPr>
          <w:rFonts w:ascii="さなフォン角" w:eastAsia="さなフォン角" w:hAnsi="さなフォン角" w:hint="eastAsia"/>
          <w:b/>
          <w:bCs/>
          <w:sz w:val="32"/>
          <w:szCs w:val="36"/>
        </w:rPr>
      </w:pPr>
    </w:p>
    <w:p w14:paraId="712D6C6A" w14:textId="12E5B264" w:rsidR="00C8522F" w:rsidRPr="00FC2EBA" w:rsidRDefault="00C8522F" w:rsidP="00C8522F">
      <w:pPr>
        <w:jc w:val="center"/>
        <w:rPr>
          <w:rFonts w:ascii="VDL ギガ丸Jr M" w:eastAsia="VDL ギガ丸Jr M" w:hAnsi="VDL ギガ丸Jr M"/>
          <w:b/>
          <w:bCs/>
          <w:sz w:val="40"/>
          <w:szCs w:val="44"/>
        </w:rPr>
      </w:pPr>
      <w:r w:rsidRPr="00FC2EBA">
        <w:rPr>
          <w:rFonts w:ascii="VDL ギガ丸Jr M" w:eastAsia="VDL ギガ丸Jr M" w:hAnsi="VDL ギガ丸Jr M" w:hint="eastAsia"/>
          <w:b/>
          <w:bCs/>
          <w:sz w:val="40"/>
          <w:szCs w:val="44"/>
        </w:rPr>
        <w:lastRenderedPageBreak/>
        <w:t>カテゴリ一覧</w:t>
      </w:r>
    </w:p>
    <w:tbl>
      <w:tblPr>
        <w:tblStyle w:val="a3"/>
        <w:tblpPr w:leftFromText="142" w:rightFromText="142" w:vertAnchor="page" w:horzAnchor="margin" w:tblpY="2296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402"/>
        <w:gridCol w:w="851"/>
        <w:gridCol w:w="992"/>
        <w:gridCol w:w="3544"/>
      </w:tblGrid>
      <w:tr w:rsidR="00C8522F" w14:paraId="1D216FAB" w14:textId="77777777" w:rsidTr="00FC2EBA">
        <w:tc>
          <w:tcPr>
            <w:tcW w:w="704" w:type="dxa"/>
          </w:tcPr>
          <w:p w14:paraId="6AF48FDA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433F9C3A" w14:textId="03C7324B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25780E" wp14:editId="5366B86D">
                  <wp:extent cx="390525" cy="400050"/>
                  <wp:effectExtent l="0" t="0" r="9525" b="0"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A5924A0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①保健・医療・福祉</w:t>
            </w:r>
          </w:p>
        </w:tc>
        <w:tc>
          <w:tcPr>
            <w:tcW w:w="851" w:type="dxa"/>
          </w:tcPr>
          <w:p w14:paraId="48DEF9DF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14:paraId="2D24C1A5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0F72EB0C" wp14:editId="46AFE1C2">
                  <wp:extent cx="352425" cy="381000"/>
                  <wp:effectExtent l="0" t="0" r="9525" b="0"/>
                  <wp:docPr id="2" name="グラフィックス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625A46A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⑪国際</w:t>
            </w:r>
          </w:p>
        </w:tc>
      </w:tr>
      <w:tr w:rsidR="00C8522F" w14:paraId="7DA455B7" w14:textId="77777777" w:rsidTr="00FC2EBA">
        <w:tc>
          <w:tcPr>
            <w:tcW w:w="704" w:type="dxa"/>
          </w:tcPr>
          <w:p w14:paraId="26C5C206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0BB11DED" w14:textId="205E137D" w:rsidR="00C8522F" w:rsidRPr="00730EC7" w:rsidRDefault="00C8522F" w:rsidP="00FC2EBA">
            <w:pPr>
              <w:jc w:val="center"/>
              <w:rPr>
                <w:rFonts w:hint="eastAsia"/>
              </w:rPr>
            </w:pPr>
            <w:r w:rsidRPr="009A6298">
              <w:rPr>
                <w:noProof/>
              </w:rPr>
              <w:drawing>
                <wp:inline distT="0" distB="0" distL="0" distR="0" wp14:anchorId="6474A45E" wp14:editId="2F74E1BA">
                  <wp:extent cx="371475" cy="381000"/>
                  <wp:effectExtent l="0" t="0" r="9525" b="0"/>
                  <wp:docPr id="3" name="グラフィック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4D5B3FD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②社会教育</w:t>
            </w:r>
          </w:p>
        </w:tc>
        <w:tc>
          <w:tcPr>
            <w:tcW w:w="851" w:type="dxa"/>
          </w:tcPr>
          <w:p w14:paraId="3566AECD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14:paraId="3F4CC9A9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50B5FDB0" wp14:editId="70D224CC">
                  <wp:extent cx="352425" cy="342900"/>
                  <wp:effectExtent l="0" t="0" r="9525" b="0"/>
                  <wp:docPr id="4" name="グラフィックス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FE13467" w14:textId="2829112A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⑫男女共同参画</w:t>
            </w:r>
          </w:p>
        </w:tc>
      </w:tr>
      <w:tr w:rsidR="00C8522F" w14:paraId="1DEB075C" w14:textId="77777777" w:rsidTr="00FC2EBA">
        <w:tc>
          <w:tcPr>
            <w:tcW w:w="704" w:type="dxa"/>
          </w:tcPr>
          <w:p w14:paraId="247948E4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14:paraId="5BEE0C99" w14:textId="1BFADB35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48DA9A79" wp14:editId="14600AB1">
                  <wp:extent cx="352425" cy="371475"/>
                  <wp:effectExtent l="0" t="0" r="9525" b="9525"/>
                  <wp:docPr id="11" name="グラフィックス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6662525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③まちづくり</w:t>
            </w:r>
          </w:p>
        </w:tc>
        <w:tc>
          <w:tcPr>
            <w:tcW w:w="851" w:type="dxa"/>
          </w:tcPr>
          <w:p w14:paraId="27ABD4EF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14:paraId="06149C29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0C87B6D6" wp14:editId="4D7DE504">
                  <wp:extent cx="352425" cy="352425"/>
                  <wp:effectExtent l="0" t="0" r="9525" b="9525"/>
                  <wp:docPr id="5" name="グラフィックス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FB7815F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⑬子どもの健全育成</w:t>
            </w:r>
          </w:p>
        </w:tc>
      </w:tr>
      <w:tr w:rsidR="00C8522F" w14:paraId="2FA84442" w14:textId="77777777" w:rsidTr="00FC2EBA">
        <w:tc>
          <w:tcPr>
            <w:tcW w:w="704" w:type="dxa"/>
          </w:tcPr>
          <w:p w14:paraId="5C8612D6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1E8D8159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1C7A9E9" wp14:editId="13CE3939">
                  <wp:extent cx="352425" cy="371475"/>
                  <wp:effectExtent l="0" t="0" r="9525" b="9525"/>
                  <wp:docPr id="12" name="グラフィックス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5A7F27F" w14:textId="40D378B0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④観光</w:t>
            </w:r>
          </w:p>
        </w:tc>
        <w:tc>
          <w:tcPr>
            <w:tcW w:w="851" w:type="dxa"/>
          </w:tcPr>
          <w:p w14:paraId="070ED0B3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14:paraId="5E691F58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6975F0A2" wp14:editId="6C9D6824">
                  <wp:extent cx="352425" cy="361950"/>
                  <wp:effectExtent l="0" t="0" r="9525" b="0"/>
                  <wp:docPr id="6" name="グラフィックス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01E45547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⑭情報化社会</w:t>
            </w:r>
          </w:p>
        </w:tc>
      </w:tr>
      <w:tr w:rsidR="00C8522F" w14:paraId="1808660B" w14:textId="77777777" w:rsidTr="00FC2EBA">
        <w:tc>
          <w:tcPr>
            <w:tcW w:w="704" w:type="dxa"/>
          </w:tcPr>
          <w:p w14:paraId="654F6C0C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32F0F18F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DB11F7E" wp14:editId="3F120CB3">
                  <wp:extent cx="371475" cy="390525"/>
                  <wp:effectExtent l="0" t="0" r="9525" b="9525"/>
                  <wp:docPr id="13" name="グラフィックス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06FD5B0" w14:textId="6AD6CED9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⑤農山漁村・中山間地域</w:t>
            </w:r>
          </w:p>
        </w:tc>
        <w:tc>
          <w:tcPr>
            <w:tcW w:w="851" w:type="dxa"/>
          </w:tcPr>
          <w:p w14:paraId="3D659981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14:paraId="7DBEB829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327E0678" wp14:editId="27CB0276">
                  <wp:extent cx="342900" cy="361950"/>
                  <wp:effectExtent l="0" t="0" r="0" b="0"/>
                  <wp:docPr id="7" name="グラフィックス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18ABF5FB" w14:textId="557356EB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⑮科学技術</w:t>
            </w:r>
          </w:p>
        </w:tc>
      </w:tr>
      <w:tr w:rsidR="00C8522F" w14:paraId="09F9C25B" w14:textId="77777777" w:rsidTr="00FC2EBA">
        <w:tc>
          <w:tcPr>
            <w:tcW w:w="704" w:type="dxa"/>
          </w:tcPr>
          <w:p w14:paraId="153F6EE5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14:paraId="3D8DF1D3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2A2CAE" wp14:editId="1700D173">
                  <wp:extent cx="361950" cy="371475"/>
                  <wp:effectExtent l="0" t="0" r="0" b="9525"/>
                  <wp:docPr id="14" name="グラフィックス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983130F" w14:textId="6A656B92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⑥学術・文化・芸術・スポーツ</w:t>
            </w:r>
          </w:p>
        </w:tc>
        <w:tc>
          <w:tcPr>
            <w:tcW w:w="851" w:type="dxa"/>
          </w:tcPr>
          <w:p w14:paraId="047ECD0B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14:paraId="0F8CC104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156FF223" wp14:editId="02A8D587">
                  <wp:extent cx="352425" cy="352425"/>
                  <wp:effectExtent l="0" t="0" r="9525" b="9525"/>
                  <wp:docPr id="8" name="グラフィックス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5D57BC4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⑯経済活動</w:t>
            </w:r>
          </w:p>
        </w:tc>
      </w:tr>
      <w:tr w:rsidR="00C8522F" w14:paraId="16BED6FD" w14:textId="77777777" w:rsidTr="00FC2EBA">
        <w:tc>
          <w:tcPr>
            <w:tcW w:w="704" w:type="dxa"/>
          </w:tcPr>
          <w:p w14:paraId="4DA1E0B8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14:paraId="5636CD82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21440FC" wp14:editId="7E0DCC14">
                  <wp:extent cx="361950" cy="381000"/>
                  <wp:effectExtent l="0" t="0" r="0" b="0"/>
                  <wp:docPr id="15" name="グラフィックス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F76C5D4" w14:textId="600B06E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⑦環境</w:t>
            </w:r>
          </w:p>
        </w:tc>
        <w:tc>
          <w:tcPr>
            <w:tcW w:w="851" w:type="dxa"/>
          </w:tcPr>
          <w:p w14:paraId="5A900212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14:paraId="61AC653F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725B0583" wp14:editId="28EF624F">
                  <wp:extent cx="352425" cy="361950"/>
                  <wp:effectExtent l="0" t="0" r="9525" b="0"/>
                  <wp:docPr id="9" name="グラフィックス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2DB513A1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⑰職業・雇用機会</w:t>
            </w:r>
          </w:p>
        </w:tc>
      </w:tr>
      <w:tr w:rsidR="00C8522F" w14:paraId="4D46FE50" w14:textId="77777777" w:rsidTr="00FC2EBA">
        <w:tc>
          <w:tcPr>
            <w:tcW w:w="704" w:type="dxa"/>
          </w:tcPr>
          <w:p w14:paraId="324A7709" w14:textId="77777777" w:rsidR="00C8522F" w:rsidRPr="00730EC7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14:paraId="6DC566EA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29B43F3" wp14:editId="198A6D30">
                  <wp:extent cx="361950" cy="371475"/>
                  <wp:effectExtent l="0" t="0" r="0" b="9525"/>
                  <wp:docPr id="16" name="グラフィックス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96DAC541-7B7A-43D3-8B79-37D633B846F1}">
                                <asvg:svgBlip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90A0642" w14:textId="181B41C1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⑧災害・救援</w:t>
            </w:r>
          </w:p>
        </w:tc>
        <w:tc>
          <w:tcPr>
            <w:tcW w:w="851" w:type="dxa"/>
          </w:tcPr>
          <w:p w14:paraId="209EF782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14:paraId="0D89EE6D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6E8B8ED9" wp14:editId="7AF40574">
                  <wp:extent cx="361950" cy="371475"/>
                  <wp:effectExtent l="0" t="0" r="0" b="9525"/>
                  <wp:docPr id="10" name="グラフィックス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F8C87E9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⑱消費者保護</w:t>
            </w:r>
          </w:p>
        </w:tc>
      </w:tr>
      <w:tr w:rsidR="00C8522F" w14:paraId="678CE90D" w14:textId="77777777" w:rsidTr="00FC2EBA">
        <w:tc>
          <w:tcPr>
            <w:tcW w:w="704" w:type="dxa"/>
            <w:vAlign w:val="center"/>
          </w:tcPr>
          <w:p w14:paraId="379728E4" w14:textId="77777777" w:rsidR="00C8522F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3D0886E6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E821F42" wp14:editId="60F62B60">
                  <wp:extent cx="361950" cy="371475"/>
                  <wp:effectExtent l="0" t="0" r="0" b="9525"/>
                  <wp:docPr id="17" name="グラフィックス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0B2BF7C1" w14:textId="02185CF1" w:rsidR="00C8522F" w:rsidRPr="00730EC7" w:rsidRDefault="00C8522F" w:rsidP="00FC2EBA">
            <w:pPr>
              <w:jc w:val="left"/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⑨地域安全</w:t>
            </w:r>
          </w:p>
        </w:tc>
        <w:tc>
          <w:tcPr>
            <w:tcW w:w="851" w:type="dxa"/>
            <w:vAlign w:val="center"/>
          </w:tcPr>
          <w:p w14:paraId="30CC648E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2C3A7354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5EEADA37" wp14:editId="72C24FBC">
                  <wp:extent cx="361950" cy="419100"/>
                  <wp:effectExtent l="0" t="0" r="0" b="0"/>
                  <wp:docPr id="29" name="グラフィックス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96DAC541-7B7A-43D3-8B79-37D633B846F1}">
                                <asvg:svgBlip xmlns:asvg="http://schemas.microsoft.com/office/drawing/2016/SVG/main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59672BE4" w14:textId="77777777" w:rsidR="00C8522F" w:rsidRPr="00C8522F" w:rsidRDefault="00C8522F" w:rsidP="00FC2EBA">
            <w:pPr>
              <w:pStyle w:val="aa"/>
              <w:spacing w:line="240" w:lineRule="exact"/>
              <w:jc w:val="left"/>
              <w:rPr>
                <w:rFonts w:ascii="07やさしさゴシック手書き" w:eastAsia="07やさしさゴシック手書き" w:hAnsi="07やさしさゴシック手書き"/>
                <w:sz w:val="16"/>
                <w:szCs w:val="16"/>
              </w:rPr>
            </w:pPr>
            <w:r w:rsidRPr="00C8522F">
              <w:rPr>
                <w:rFonts w:ascii="07やさしさゴシック手書き" w:eastAsia="07やさしさゴシック手書き" w:hAnsi="07やさしさゴシック手書き" w:hint="eastAsia"/>
                <w:sz w:val="16"/>
                <w:szCs w:val="16"/>
              </w:rPr>
              <w:t>⑲１～１８に掲げる活動を行う</w:t>
            </w:r>
          </w:p>
          <w:p w14:paraId="660BA384" w14:textId="77777777" w:rsidR="00C8522F" w:rsidRPr="00730EC7" w:rsidRDefault="00C8522F" w:rsidP="00FC2EBA">
            <w:pPr>
              <w:jc w:val="left"/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C8522F">
              <w:rPr>
                <w:rFonts w:ascii="07やさしさゴシック手書き" w:eastAsia="07やさしさゴシック手書き" w:hAnsi="07やさしさゴシック手書き" w:hint="eastAsia"/>
                <w:sz w:val="20"/>
                <w:szCs w:val="21"/>
              </w:rPr>
              <w:t>団体の支援に関する活動</w:t>
            </w:r>
          </w:p>
        </w:tc>
      </w:tr>
      <w:tr w:rsidR="00C8522F" w14:paraId="58310F51" w14:textId="77777777" w:rsidTr="00FC2EBA">
        <w:tc>
          <w:tcPr>
            <w:tcW w:w="704" w:type="dxa"/>
          </w:tcPr>
          <w:p w14:paraId="23D5795B" w14:textId="77777777" w:rsidR="00C8522F" w:rsidRDefault="00C8522F" w:rsidP="00FC2EBA">
            <w:pPr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1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14:paraId="4F9D6589" w14:textId="77777777" w:rsidR="00C8522F" w:rsidRDefault="00C8522F" w:rsidP="00FC2EBA">
            <w:pPr>
              <w:jc w:val="center"/>
              <w:rPr>
                <w:rFonts w:ascii="さなフォン角" w:eastAsia="さなフォン角" w:hAnsi="さなフォン角" w:hint="eastAsia"/>
                <w:b/>
                <w:bCs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79E4BF" wp14:editId="16493A32">
                  <wp:extent cx="361950" cy="381000"/>
                  <wp:effectExtent l="0" t="0" r="0" b="0"/>
                  <wp:docPr id="18" name="グラフィックス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>
                            <a:extLst>
                              <a:ext uri="{96DAC541-7B7A-43D3-8B79-37D633B846F1}">
                                <asvg:svgBlip xmlns:asvg="http://schemas.microsoft.com/office/drawing/2016/SVG/main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44D0B90" w14:textId="5D54B29E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  <w:b/>
                <w:bCs/>
                <w:sz w:val="32"/>
                <w:szCs w:val="36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⑩人権・平和</w:t>
            </w:r>
          </w:p>
        </w:tc>
        <w:tc>
          <w:tcPr>
            <w:tcW w:w="851" w:type="dxa"/>
          </w:tcPr>
          <w:p w14:paraId="7AC1887F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2</w:t>
            </w:r>
            <w:r>
              <w:rPr>
                <w:rFonts w:ascii="メイリオ" w:eastAsia="メイリオ" w:hAnsi="メイリオ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14:paraId="6D9E73A2" w14:textId="77777777" w:rsidR="00C8522F" w:rsidRPr="00730EC7" w:rsidRDefault="00C8522F" w:rsidP="00FC2EBA">
            <w:pPr>
              <w:jc w:val="center"/>
              <w:rPr>
                <w:rFonts w:ascii="07やさしさゴシック手書き" w:eastAsia="07やさしさゴシック手書き" w:hAnsi="07やさしさゴシック手書き" w:hint="eastAsia"/>
              </w:rPr>
            </w:pPr>
            <w:r>
              <w:rPr>
                <w:noProof/>
              </w:rPr>
              <w:drawing>
                <wp:inline distT="0" distB="0" distL="0" distR="0" wp14:anchorId="124A5C98" wp14:editId="49CEF12F">
                  <wp:extent cx="361950" cy="371475"/>
                  <wp:effectExtent l="0" t="0" r="0" b="9525"/>
                  <wp:docPr id="30" name="グラフィックス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>
                            <a:extLs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14:paraId="72C705A9" w14:textId="77777777" w:rsidR="00C8522F" w:rsidRPr="00730EC7" w:rsidRDefault="00C8522F" w:rsidP="00FC2EBA">
            <w:pPr>
              <w:rPr>
                <w:rFonts w:ascii="07やさしさゴシック手書き" w:eastAsia="07やさしさゴシック手書き" w:hAnsi="07やさしさゴシック手書き" w:hint="eastAsia"/>
              </w:rPr>
            </w:pPr>
            <w:r w:rsidRPr="00730EC7">
              <w:rPr>
                <w:rFonts w:ascii="07やさしさゴシック手書き" w:eastAsia="07やさしさゴシック手書き" w:hAnsi="07やさしさゴシック手書き" w:hint="eastAsia"/>
              </w:rPr>
              <w:t>⑳その他</w:t>
            </w:r>
          </w:p>
        </w:tc>
      </w:tr>
    </w:tbl>
    <w:p w14:paraId="370B66CF" w14:textId="77777777" w:rsidR="00FC2EBA" w:rsidRDefault="00FC2EBA" w:rsidP="00FC2EBA">
      <w:pPr>
        <w:spacing w:line="280" w:lineRule="exact"/>
        <w:rPr>
          <w:rFonts w:ascii="07やさしさゴシック手書き" w:eastAsia="07やさしさゴシック手書き" w:hAnsi="07やさしさゴシック手書き" w:hint="eastAsia"/>
          <w:noProof/>
          <w:sz w:val="24"/>
          <w:szCs w:val="28"/>
          <w:lang w:val="ja-JP"/>
        </w:rPr>
      </w:pPr>
    </w:p>
    <w:p w14:paraId="421559C6" w14:textId="3E88F5A5" w:rsidR="00C8522F" w:rsidRPr="00C8522F" w:rsidRDefault="00FC2EBA" w:rsidP="00FC2EBA">
      <w:pPr>
        <w:spacing w:line="280" w:lineRule="exact"/>
        <w:rPr>
          <w:rFonts w:ascii="07やさしさゴシック手書き" w:eastAsia="07やさしさゴシック手書き" w:hAnsi="07やさしさゴシック手書き" w:hint="eastAsia"/>
          <w:sz w:val="24"/>
          <w:szCs w:val="28"/>
        </w:rPr>
      </w:pPr>
      <w:r>
        <w:rPr>
          <w:rFonts w:ascii="07やさしさゴシック手書き" w:eastAsia="07やさしさゴシック手書き" w:hAnsi="07やさしさゴシック手書き" w:hint="eastAsia"/>
          <w:noProof/>
          <w:sz w:val="24"/>
          <w:szCs w:val="28"/>
          <w:lang w:val="ja-JP"/>
        </w:rPr>
        <w:drawing>
          <wp:anchor distT="0" distB="0" distL="114300" distR="114300" simplePos="0" relativeHeight="251658240" behindDoc="0" locked="0" layoutInCell="1" allowOverlap="1" wp14:anchorId="35E4A977" wp14:editId="75768BC2">
            <wp:simplePos x="0" y="0"/>
            <wp:positionH relativeFrom="margin">
              <wp:posOffset>5143500</wp:posOffset>
            </wp:positionH>
            <wp:positionV relativeFrom="paragraph">
              <wp:posOffset>5377815</wp:posOffset>
            </wp:positionV>
            <wp:extent cx="1374775" cy="3348990"/>
            <wp:effectExtent l="0" t="0" r="0" b="0"/>
            <wp:wrapNone/>
            <wp:docPr id="32" name="図 32" descr="おもちゃ, レゴ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 descr="おもちゃ, レゴ, 挿絵 が含まれている画像&#10;&#10;自動的に生成された説明"/>
                    <pic:cNvPicPr/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0" t="28913" r="-1859"/>
                    <a:stretch/>
                  </pic:blipFill>
                  <pic:spPr bwMode="auto">
                    <a:xfrm>
                      <a:off x="0" y="0"/>
                      <a:ext cx="1374775" cy="334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07やさしさゴシック手書き" w:eastAsia="07やさしさゴシック手書き" w:hAnsi="07やさしさゴシック手書き" w:hint="eastAsia"/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6E01C1EC" wp14:editId="7B3D5DBE">
            <wp:simplePos x="0" y="0"/>
            <wp:positionH relativeFrom="margin">
              <wp:posOffset>54610</wp:posOffset>
            </wp:positionH>
            <wp:positionV relativeFrom="paragraph">
              <wp:posOffset>8533765</wp:posOffset>
            </wp:positionV>
            <wp:extent cx="6661150" cy="78613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65"/>
                    <a:stretch/>
                  </pic:blipFill>
                  <pic:spPr bwMode="auto">
                    <a:xfrm>
                      <a:off x="0" y="0"/>
                      <a:ext cx="666115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522F" w:rsidRPr="00C8522F">
        <w:rPr>
          <w:rFonts w:ascii="07やさしさゴシック手書き" w:eastAsia="07やさしさゴシック手書き" w:hAnsi="07やさしさゴシック手書き" w:hint="eastAsia"/>
          <w:sz w:val="24"/>
          <w:szCs w:val="28"/>
        </w:rPr>
        <w:t>該当するカテゴリすべてに〇をつけてください。メインカテゴリは表に記入してください。</w:t>
      </w:r>
    </w:p>
    <w:sectPr w:rsidR="00C8522F" w:rsidRPr="00C8522F" w:rsidSect="00F41179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2D095" w14:textId="77777777" w:rsidR="00F41179" w:rsidRDefault="00F41179" w:rsidP="00F41179">
      <w:r>
        <w:separator/>
      </w:r>
    </w:p>
  </w:endnote>
  <w:endnote w:type="continuationSeparator" w:id="0">
    <w:p w14:paraId="5A051543" w14:textId="77777777" w:rsidR="00F41179" w:rsidRDefault="00F41179" w:rsidP="00F4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VDL ギガ丸Jr M">
    <w:panose1 w:val="020B05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-OTF UD新丸ゴ Pro L">
    <w:charset w:val="80"/>
    <w:family w:val="swiss"/>
    <w:notTrueType/>
    <w:pitch w:val="variable"/>
    <w:sig w:usb0="00000283" w:usb1="08C71C11" w:usb2="00000012" w:usb3="00000000" w:csb0="00020005" w:csb1="00000000"/>
  </w:font>
  <w:font w:name="さなフォン角">
    <w:charset w:val="80"/>
    <w:family w:val="auto"/>
    <w:pitch w:val="fixed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手書き">
    <w:charset w:val="80"/>
    <w:family w:val="modern"/>
    <w:notTrueType/>
    <w:pitch w:val="variable"/>
    <w:sig w:usb0="A00002FF" w:usb1="68C7FE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816B0" w14:textId="77777777" w:rsidR="00F41179" w:rsidRDefault="00F41179" w:rsidP="00F41179">
      <w:r>
        <w:separator/>
      </w:r>
    </w:p>
  </w:footnote>
  <w:footnote w:type="continuationSeparator" w:id="0">
    <w:p w14:paraId="7150501B" w14:textId="77777777" w:rsidR="00F41179" w:rsidRDefault="00F41179" w:rsidP="00F4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02B"/>
    <w:multiLevelType w:val="hybridMultilevel"/>
    <w:tmpl w:val="78EEC5A0"/>
    <w:lvl w:ilvl="0" w:tplc="C6F2C0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F54FE8"/>
    <w:multiLevelType w:val="hybridMultilevel"/>
    <w:tmpl w:val="F0687ABA"/>
    <w:lvl w:ilvl="0" w:tplc="189A224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B21562"/>
    <w:multiLevelType w:val="hybridMultilevel"/>
    <w:tmpl w:val="ED72F6EA"/>
    <w:lvl w:ilvl="0" w:tplc="6C5A56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A6881"/>
    <w:multiLevelType w:val="hybridMultilevel"/>
    <w:tmpl w:val="F55208C4"/>
    <w:lvl w:ilvl="0" w:tplc="DC74F86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765761A"/>
    <w:multiLevelType w:val="hybridMultilevel"/>
    <w:tmpl w:val="896427D8"/>
    <w:lvl w:ilvl="0" w:tplc="0BF8A45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163576"/>
    <w:multiLevelType w:val="hybridMultilevel"/>
    <w:tmpl w:val="11924AD2"/>
    <w:lvl w:ilvl="0" w:tplc="13502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E"/>
    <w:rsid w:val="000677D3"/>
    <w:rsid w:val="00131C37"/>
    <w:rsid w:val="002128FA"/>
    <w:rsid w:val="002D1F71"/>
    <w:rsid w:val="00497F64"/>
    <w:rsid w:val="00576959"/>
    <w:rsid w:val="00730EC7"/>
    <w:rsid w:val="0076074E"/>
    <w:rsid w:val="00775A3C"/>
    <w:rsid w:val="007D4DE8"/>
    <w:rsid w:val="007D5D97"/>
    <w:rsid w:val="008676E7"/>
    <w:rsid w:val="008F00EA"/>
    <w:rsid w:val="00960910"/>
    <w:rsid w:val="009D53EE"/>
    <w:rsid w:val="00A71055"/>
    <w:rsid w:val="00A76D07"/>
    <w:rsid w:val="00AC4F67"/>
    <w:rsid w:val="00AC503C"/>
    <w:rsid w:val="00AE78A8"/>
    <w:rsid w:val="00B1016E"/>
    <w:rsid w:val="00BC6AED"/>
    <w:rsid w:val="00C07A28"/>
    <w:rsid w:val="00C57FA3"/>
    <w:rsid w:val="00C8522F"/>
    <w:rsid w:val="00D26E65"/>
    <w:rsid w:val="00F31B1E"/>
    <w:rsid w:val="00F41179"/>
    <w:rsid w:val="00F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F95133"/>
  <w15:chartTrackingRefBased/>
  <w15:docId w15:val="{4C475B5B-72C6-41D5-B03F-8BACDAC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8A8"/>
    <w:pPr>
      <w:ind w:leftChars="400" w:left="840"/>
    </w:pPr>
  </w:style>
  <w:style w:type="character" w:styleId="a5">
    <w:name w:val="Strong"/>
    <w:basedOn w:val="a0"/>
    <w:uiPriority w:val="22"/>
    <w:qFormat/>
    <w:rsid w:val="009D53EE"/>
    <w:rPr>
      <w:b/>
      <w:bCs/>
    </w:rPr>
  </w:style>
  <w:style w:type="paragraph" w:styleId="a6">
    <w:name w:val="header"/>
    <w:basedOn w:val="a"/>
    <w:link w:val="a7"/>
    <w:uiPriority w:val="99"/>
    <w:unhideWhenUsed/>
    <w:rsid w:val="00F41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1179"/>
  </w:style>
  <w:style w:type="paragraph" w:styleId="a8">
    <w:name w:val="footer"/>
    <w:basedOn w:val="a"/>
    <w:link w:val="a9"/>
    <w:uiPriority w:val="99"/>
    <w:unhideWhenUsed/>
    <w:rsid w:val="00F411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1179"/>
  </w:style>
  <w:style w:type="paragraph" w:customStyle="1" w:styleId="aa">
    <w:name w:val="[基本段落]"/>
    <w:basedOn w:val="a"/>
    <w:uiPriority w:val="99"/>
    <w:rsid w:val="00730EC7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svg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sv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svg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svg"/><Relationship Id="rId40" Type="http://schemas.openxmlformats.org/officeDocument/2006/relationships/image" Target="media/image33.png"/><Relationship Id="rId45" Type="http://schemas.openxmlformats.org/officeDocument/2006/relationships/image" Target="media/image38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svg"/><Relationship Id="rId43" Type="http://schemas.openxmlformats.org/officeDocument/2006/relationships/image" Target="media/image36.sv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A17E-DD3E-4441-BEE4-5A4ED522F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活動ネットワーク</dc:creator>
  <cp:keywords/>
  <dc:description/>
  <cp:lastModifiedBy>活動ネットワーク</cp:lastModifiedBy>
  <cp:revision>6</cp:revision>
  <cp:lastPrinted>2020-10-31T02:50:00Z</cp:lastPrinted>
  <dcterms:created xsi:type="dcterms:W3CDTF">2021-03-04T02:51:00Z</dcterms:created>
  <dcterms:modified xsi:type="dcterms:W3CDTF">2021-03-04T08:29:00Z</dcterms:modified>
</cp:coreProperties>
</file>